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C74" w:rsidRDefault="00956C74" w:rsidP="00956C74">
      <w:pPr>
        <w:pStyle w:val="1"/>
        <w:jc w:val="center"/>
      </w:pPr>
      <w:r>
        <w:t>Т</w:t>
      </w:r>
      <w:r w:rsidR="00F014E1">
        <w:t>арифы на абонентское сопровождение программного обеспечения 1С</w:t>
      </w:r>
      <w:r>
        <w:t xml:space="preserve"> от компании БСЛТ</w:t>
      </w:r>
    </w:p>
    <w:p w:rsidR="00956C74" w:rsidRPr="00956C74" w:rsidRDefault="00956C74" w:rsidP="00956C74"/>
    <w:p w:rsidR="00F014E1" w:rsidRPr="00595845" w:rsidRDefault="00F014E1" w:rsidP="00956C74">
      <w:pPr>
        <w:ind w:firstLine="708"/>
        <w:rPr>
          <w:rFonts w:ascii="Tahoma" w:hAnsi="Tahoma" w:cs="Tahoma"/>
        </w:rPr>
      </w:pPr>
      <w:r w:rsidRPr="00595845">
        <w:rPr>
          <w:rFonts w:ascii="Tahoma" w:hAnsi="Tahoma" w:cs="Tahoma"/>
        </w:rPr>
        <w:t xml:space="preserve">В абонентское сопровождение входит оказание консультационных услуг по </w:t>
      </w:r>
      <w:r w:rsidR="001776D2">
        <w:rPr>
          <w:rFonts w:ascii="Tahoma" w:hAnsi="Tahoma" w:cs="Tahoma"/>
        </w:rPr>
        <w:t>работе с информационной системой</w:t>
      </w:r>
      <w:r w:rsidR="008067F3" w:rsidRPr="00595845">
        <w:rPr>
          <w:rFonts w:ascii="Tahoma" w:hAnsi="Tahoma" w:cs="Tahoma"/>
        </w:rPr>
        <w:t xml:space="preserve"> </w:t>
      </w:r>
      <w:r w:rsidRPr="00595845">
        <w:rPr>
          <w:rFonts w:ascii="Tahoma" w:hAnsi="Tahoma" w:cs="Tahoma"/>
        </w:rPr>
        <w:t xml:space="preserve">1С, поддержание работоспособности </w:t>
      </w:r>
      <w:r w:rsidR="008067F3" w:rsidRPr="00595845">
        <w:rPr>
          <w:rFonts w:ascii="Tahoma" w:hAnsi="Tahoma" w:cs="Tahoma"/>
        </w:rPr>
        <w:t xml:space="preserve">информационной </w:t>
      </w:r>
      <w:r w:rsidRPr="00595845">
        <w:rPr>
          <w:rFonts w:ascii="Tahoma" w:hAnsi="Tahoma" w:cs="Tahoma"/>
        </w:rPr>
        <w:t>системы</w:t>
      </w:r>
      <w:r w:rsidR="008067F3" w:rsidRPr="00595845">
        <w:rPr>
          <w:rFonts w:ascii="Tahoma" w:hAnsi="Tahoma" w:cs="Tahoma"/>
        </w:rPr>
        <w:t xml:space="preserve"> 1С.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1869"/>
        <w:gridCol w:w="2220"/>
        <w:gridCol w:w="2220"/>
      </w:tblGrid>
      <w:tr w:rsidR="00956C74" w:rsidRPr="00595845" w:rsidTr="00E522F9">
        <w:trPr>
          <w:trHeight w:val="454"/>
          <w:jc w:val="center"/>
        </w:trPr>
        <w:tc>
          <w:tcPr>
            <w:tcW w:w="3085" w:type="dxa"/>
          </w:tcPr>
          <w:p w:rsidR="00956C74" w:rsidRPr="00595845" w:rsidRDefault="00956C74" w:rsidP="00F014E1">
            <w:pPr>
              <w:jc w:val="center"/>
              <w:rPr>
                <w:rFonts w:ascii="Tahoma" w:hAnsi="Tahoma" w:cs="Tahoma"/>
              </w:rPr>
            </w:pPr>
            <w:r w:rsidRPr="00595845">
              <w:rPr>
                <w:rFonts w:ascii="Tahoma" w:hAnsi="Tahoma" w:cs="Tahoma"/>
              </w:rPr>
              <w:t>Тариф</w:t>
            </w:r>
          </w:p>
        </w:tc>
        <w:tc>
          <w:tcPr>
            <w:tcW w:w="1869" w:type="dxa"/>
          </w:tcPr>
          <w:p w:rsidR="00956C74" w:rsidRPr="00595845" w:rsidRDefault="00956C74" w:rsidP="00F014E1">
            <w:pPr>
              <w:jc w:val="center"/>
              <w:rPr>
                <w:rFonts w:ascii="Tahoma" w:hAnsi="Tahoma" w:cs="Tahoma"/>
              </w:rPr>
            </w:pPr>
            <w:r w:rsidRPr="00595845">
              <w:rPr>
                <w:rFonts w:ascii="Tahoma" w:hAnsi="Tahoma" w:cs="Tahoma"/>
              </w:rPr>
              <w:t>Часов включено</w:t>
            </w:r>
          </w:p>
        </w:tc>
        <w:tc>
          <w:tcPr>
            <w:tcW w:w="2220" w:type="dxa"/>
          </w:tcPr>
          <w:p w:rsidR="00956C74" w:rsidRPr="00595845" w:rsidRDefault="00956C74" w:rsidP="00F014E1">
            <w:pPr>
              <w:jc w:val="center"/>
              <w:rPr>
                <w:rFonts w:ascii="Tahoma" w:hAnsi="Tahoma" w:cs="Tahoma"/>
              </w:rPr>
            </w:pPr>
            <w:r w:rsidRPr="00595845">
              <w:rPr>
                <w:rFonts w:ascii="Tahoma" w:hAnsi="Tahoma" w:cs="Tahoma"/>
              </w:rPr>
              <w:t>Ставка в час, без НДС</w:t>
            </w:r>
          </w:p>
        </w:tc>
        <w:tc>
          <w:tcPr>
            <w:tcW w:w="2220" w:type="dxa"/>
          </w:tcPr>
          <w:p w:rsidR="00956C74" w:rsidRPr="00595845" w:rsidRDefault="00956C74" w:rsidP="00F014E1">
            <w:pPr>
              <w:jc w:val="center"/>
              <w:rPr>
                <w:rFonts w:ascii="Tahoma" w:hAnsi="Tahoma" w:cs="Tahoma"/>
              </w:rPr>
            </w:pPr>
            <w:r w:rsidRPr="00595845">
              <w:rPr>
                <w:rFonts w:ascii="Tahoma" w:hAnsi="Tahoma" w:cs="Tahoma"/>
              </w:rPr>
              <w:t>Сумма, ежемесячно</w:t>
            </w:r>
          </w:p>
        </w:tc>
      </w:tr>
      <w:tr w:rsidR="00956C74" w:rsidRPr="00595845" w:rsidTr="00E522F9">
        <w:trPr>
          <w:trHeight w:val="223"/>
          <w:jc w:val="center"/>
        </w:trPr>
        <w:tc>
          <w:tcPr>
            <w:tcW w:w="3085" w:type="dxa"/>
          </w:tcPr>
          <w:p w:rsidR="00956C74" w:rsidRPr="00595845" w:rsidRDefault="00956C74">
            <w:pPr>
              <w:rPr>
                <w:rFonts w:ascii="Tahoma" w:hAnsi="Tahoma" w:cs="Tahoma"/>
              </w:rPr>
            </w:pPr>
            <w:r w:rsidRPr="00595845">
              <w:rPr>
                <w:rFonts w:ascii="Tahoma" w:hAnsi="Tahoma" w:cs="Tahoma"/>
              </w:rPr>
              <w:t>Эконом</w:t>
            </w:r>
            <w:r w:rsidR="008067F3" w:rsidRPr="00595845">
              <w:rPr>
                <w:rFonts w:ascii="Tahoma" w:hAnsi="Tahoma" w:cs="Tahoma"/>
              </w:rPr>
              <w:t>*</w:t>
            </w:r>
          </w:p>
        </w:tc>
        <w:tc>
          <w:tcPr>
            <w:tcW w:w="1869" w:type="dxa"/>
          </w:tcPr>
          <w:p w:rsidR="00956C74" w:rsidRPr="00595845" w:rsidRDefault="00956C74" w:rsidP="00956C74">
            <w:pPr>
              <w:jc w:val="center"/>
              <w:rPr>
                <w:rFonts w:ascii="Tahoma" w:hAnsi="Tahoma" w:cs="Tahoma"/>
              </w:rPr>
            </w:pPr>
            <w:r w:rsidRPr="00595845">
              <w:rPr>
                <w:rFonts w:ascii="Tahoma" w:hAnsi="Tahoma" w:cs="Tahoma"/>
              </w:rPr>
              <w:t>6</w:t>
            </w:r>
          </w:p>
        </w:tc>
        <w:tc>
          <w:tcPr>
            <w:tcW w:w="2220" w:type="dxa"/>
          </w:tcPr>
          <w:p w:rsidR="00956C74" w:rsidRPr="00595845" w:rsidRDefault="00956C74" w:rsidP="00956C74">
            <w:pPr>
              <w:jc w:val="right"/>
              <w:rPr>
                <w:rFonts w:ascii="Tahoma" w:hAnsi="Tahoma" w:cs="Tahoma"/>
              </w:rPr>
            </w:pPr>
            <w:r w:rsidRPr="00595845">
              <w:rPr>
                <w:rFonts w:ascii="Tahoma" w:hAnsi="Tahoma" w:cs="Tahoma"/>
              </w:rPr>
              <w:t>2500</w:t>
            </w:r>
          </w:p>
        </w:tc>
        <w:tc>
          <w:tcPr>
            <w:tcW w:w="2220" w:type="dxa"/>
          </w:tcPr>
          <w:p w:rsidR="00956C74" w:rsidRPr="00595845" w:rsidRDefault="00956C74" w:rsidP="00956C74">
            <w:pPr>
              <w:jc w:val="right"/>
              <w:rPr>
                <w:rFonts w:ascii="Tahoma" w:hAnsi="Tahoma" w:cs="Tahoma"/>
              </w:rPr>
            </w:pPr>
            <w:r w:rsidRPr="00595845">
              <w:rPr>
                <w:rFonts w:ascii="Tahoma" w:hAnsi="Tahoma" w:cs="Tahoma"/>
              </w:rPr>
              <w:t>15000</w:t>
            </w:r>
          </w:p>
        </w:tc>
      </w:tr>
      <w:tr w:rsidR="00956C74" w:rsidRPr="00595845" w:rsidTr="00E522F9">
        <w:trPr>
          <w:trHeight w:val="232"/>
          <w:jc w:val="center"/>
        </w:trPr>
        <w:tc>
          <w:tcPr>
            <w:tcW w:w="3085" w:type="dxa"/>
          </w:tcPr>
          <w:p w:rsidR="00956C74" w:rsidRPr="00595845" w:rsidRDefault="00956C74">
            <w:pPr>
              <w:rPr>
                <w:rFonts w:ascii="Tahoma" w:hAnsi="Tahoma" w:cs="Tahoma"/>
              </w:rPr>
            </w:pPr>
            <w:r w:rsidRPr="00595845">
              <w:rPr>
                <w:rFonts w:ascii="Tahoma" w:hAnsi="Tahoma" w:cs="Tahoma"/>
              </w:rPr>
              <w:t>Базовый</w:t>
            </w:r>
          </w:p>
        </w:tc>
        <w:tc>
          <w:tcPr>
            <w:tcW w:w="1869" w:type="dxa"/>
          </w:tcPr>
          <w:p w:rsidR="00956C74" w:rsidRPr="00595845" w:rsidRDefault="00956C74" w:rsidP="00956C74">
            <w:pPr>
              <w:jc w:val="center"/>
              <w:rPr>
                <w:rFonts w:ascii="Tahoma" w:hAnsi="Tahoma" w:cs="Tahoma"/>
              </w:rPr>
            </w:pPr>
            <w:r w:rsidRPr="00595845">
              <w:rPr>
                <w:rFonts w:ascii="Tahoma" w:hAnsi="Tahoma" w:cs="Tahoma"/>
              </w:rPr>
              <w:t>10</w:t>
            </w:r>
          </w:p>
        </w:tc>
        <w:tc>
          <w:tcPr>
            <w:tcW w:w="2220" w:type="dxa"/>
          </w:tcPr>
          <w:p w:rsidR="00956C74" w:rsidRPr="00595845" w:rsidRDefault="00956C74" w:rsidP="00956C74">
            <w:pPr>
              <w:jc w:val="right"/>
              <w:rPr>
                <w:rFonts w:ascii="Tahoma" w:hAnsi="Tahoma" w:cs="Tahoma"/>
              </w:rPr>
            </w:pPr>
            <w:r w:rsidRPr="00595845">
              <w:rPr>
                <w:rFonts w:ascii="Tahoma" w:hAnsi="Tahoma" w:cs="Tahoma"/>
              </w:rPr>
              <w:t>2500</w:t>
            </w:r>
          </w:p>
        </w:tc>
        <w:tc>
          <w:tcPr>
            <w:tcW w:w="2220" w:type="dxa"/>
          </w:tcPr>
          <w:p w:rsidR="00956C74" w:rsidRPr="00595845" w:rsidRDefault="00956C74" w:rsidP="00956C74">
            <w:pPr>
              <w:jc w:val="right"/>
              <w:rPr>
                <w:rFonts w:ascii="Tahoma" w:hAnsi="Tahoma" w:cs="Tahoma"/>
              </w:rPr>
            </w:pPr>
            <w:r w:rsidRPr="00595845">
              <w:rPr>
                <w:rFonts w:ascii="Tahoma" w:hAnsi="Tahoma" w:cs="Tahoma"/>
              </w:rPr>
              <w:t>25000</w:t>
            </w:r>
          </w:p>
        </w:tc>
      </w:tr>
      <w:tr w:rsidR="00956C74" w:rsidRPr="00595845" w:rsidTr="00E522F9">
        <w:trPr>
          <w:trHeight w:val="232"/>
          <w:jc w:val="center"/>
        </w:trPr>
        <w:tc>
          <w:tcPr>
            <w:tcW w:w="3085" w:type="dxa"/>
          </w:tcPr>
          <w:p w:rsidR="00956C74" w:rsidRPr="00595845" w:rsidRDefault="00956C74">
            <w:pPr>
              <w:rPr>
                <w:rFonts w:ascii="Tahoma" w:hAnsi="Tahoma" w:cs="Tahoma"/>
              </w:rPr>
            </w:pPr>
            <w:r w:rsidRPr="00595845">
              <w:rPr>
                <w:rFonts w:ascii="Tahoma" w:hAnsi="Tahoma" w:cs="Tahoma"/>
              </w:rPr>
              <w:t>Стандарт</w:t>
            </w:r>
          </w:p>
        </w:tc>
        <w:tc>
          <w:tcPr>
            <w:tcW w:w="1869" w:type="dxa"/>
          </w:tcPr>
          <w:p w:rsidR="00956C74" w:rsidRPr="00595845" w:rsidRDefault="00956C74" w:rsidP="00956C74">
            <w:pPr>
              <w:jc w:val="center"/>
              <w:rPr>
                <w:rFonts w:ascii="Tahoma" w:hAnsi="Tahoma" w:cs="Tahoma"/>
              </w:rPr>
            </w:pPr>
            <w:r w:rsidRPr="00595845">
              <w:rPr>
                <w:rFonts w:ascii="Tahoma" w:hAnsi="Tahoma" w:cs="Tahoma"/>
              </w:rPr>
              <w:t>20</w:t>
            </w:r>
          </w:p>
        </w:tc>
        <w:tc>
          <w:tcPr>
            <w:tcW w:w="2220" w:type="dxa"/>
          </w:tcPr>
          <w:p w:rsidR="00956C74" w:rsidRPr="00595845" w:rsidRDefault="00956C74" w:rsidP="00956C74">
            <w:pPr>
              <w:jc w:val="right"/>
              <w:rPr>
                <w:rFonts w:ascii="Tahoma" w:hAnsi="Tahoma" w:cs="Tahoma"/>
              </w:rPr>
            </w:pPr>
            <w:r w:rsidRPr="00595845">
              <w:rPr>
                <w:rFonts w:ascii="Tahoma" w:hAnsi="Tahoma" w:cs="Tahoma"/>
              </w:rPr>
              <w:t>2350</w:t>
            </w:r>
          </w:p>
        </w:tc>
        <w:tc>
          <w:tcPr>
            <w:tcW w:w="2220" w:type="dxa"/>
          </w:tcPr>
          <w:p w:rsidR="00956C74" w:rsidRPr="00595845" w:rsidRDefault="00956C74" w:rsidP="00956C74">
            <w:pPr>
              <w:jc w:val="right"/>
              <w:rPr>
                <w:rFonts w:ascii="Tahoma" w:hAnsi="Tahoma" w:cs="Tahoma"/>
              </w:rPr>
            </w:pPr>
            <w:r w:rsidRPr="00595845">
              <w:rPr>
                <w:rFonts w:ascii="Tahoma" w:hAnsi="Tahoma" w:cs="Tahoma"/>
              </w:rPr>
              <w:t>47000</w:t>
            </w:r>
          </w:p>
        </w:tc>
      </w:tr>
      <w:tr w:rsidR="00956C74" w:rsidRPr="00595845" w:rsidTr="00E522F9">
        <w:trPr>
          <w:trHeight w:val="232"/>
          <w:jc w:val="center"/>
        </w:trPr>
        <w:tc>
          <w:tcPr>
            <w:tcW w:w="3085" w:type="dxa"/>
          </w:tcPr>
          <w:p w:rsidR="00956C74" w:rsidRPr="00595845" w:rsidRDefault="00956C74">
            <w:pPr>
              <w:rPr>
                <w:rFonts w:ascii="Tahoma" w:hAnsi="Tahoma" w:cs="Tahoma"/>
                <w:lang w:val="en-US"/>
              </w:rPr>
            </w:pPr>
            <w:proofErr w:type="spellStart"/>
            <w:proofErr w:type="gramStart"/>
            <w:r w:rsidRPr="00595845">
              <w:rPr>
                <w:rFonts w:ascii="Tahoma" w:hAnsi="Tahoma" w:cs="Tahoma"/>
              </w:rPr>
              <w:t>Проф</w:t>
            </w:r>
            <w:proofErr w:type="spellEnd"/>
            <w:proofErr w:type="gramEnd"/>
          </w:p>
        </w:tc>
        <w:tc>
          <w:tcPr>
            <w:tcW w:w="1869" w:type="dxa"/>
          </w:tcPr>
          <w:p w:rsidR="00956C74" w:rsidRPr="00595845" w:rsidRDefault="00956C74" w:rsidP="00956C74">
            <w:pPr>
              <w:jc w:val="center"/>
              <w:rPr>
                <w:rFonts w:ascii="Tahoma" w:hAnsi="Tahoma" w:cs="Tahoma"/>
              </w:rPr>
            </w:pPr>
            <w:r w:rsidRPr="00595845">
              <w:rPr>
                <w:rFonts w:ascii="Tahoma" w:hAnsi="Tahoma" w:cs="Tahoma"/>
              </w:rPr>
              <w:t>40</w:t>
            </w:r>
          </w:p>
        </w:tc>
        <w:tc>
          <w:tcPr>
            <w:tcW w:w="2220" w:type="dxa"/>
          </w:tcPr>
          <w:p w:rsidR="00956C74" w:rsidRPr="00595845" w:rsidRDefault="00956C74" w:rsidP="00956C74">
            <w:pPr>
              <w:jc w:val="right"/>
              <w:rPr>
                <w:rFonts w:ascii="Tahoma" w:hAnsi="Tahoma" w:cs="Tahoma"/>
              </w:rPr>
            </w:pPr>
            <w:r w:rsidRPr="00595845">
              <w:rPr>
                <w:rFonts w:ascii="Tahoma" w:hAnsi="Tahoma" w:cs="Tahoma"/>
              </w:rPr>
              <w:t>2200</w:t>
            </w:r>
          </w:p>
        </w:tc>
        <w:tc>
          <w:tcPr>
            <w:tcW w:w="2220" w:type="dxa"/>
          </w:tcPr>
          <w:p w:rsidR="00956C74" w:rsidRPr="00595845" w:rsidRDefault="00956C74" w:rsidP="00956C74">
            <w:pPr>
              <w:jc w:val="right"/>
              <w:rPr>
                <w:rFonts w:ascii="Tahoma" w:hAnsi="Tahoma" w:cs="Tahoma"/>
              </w:rPr>
            </w:pPr>
            <w:r w:rsidRPr="00595845">
              <w:rPr>
                <w:rFonts w:ascii="Tahoma" w:hAnsi="Tahoma" w:cs="Tahoma"/>
              </w:rPr>
              <w:t>88000</w:t>
            </w:r>
          </w:p>
        </w:tc>
      </w:tr>
    </w:tbl>
    <w:p w:rsidR="00F014E1" w:rsidRPr="00595845" w:rsidRDefault="00F014E1">
      <w:pPr>
        <w:rPr>
          <w:rFonts w:ascii="Tahoma" w:hAnsi="Tahoma" w:cs="Tahoma"/>
        </w:rPr>
      </w:pPr>
    </w:p>
    <w:p w:rsidR="00956C74" w:rsidRPr="00595845" w:rsidRDefault="00F014E1" w:rsidP="00956C74">
      <w:pPr>
        <w:ind w:firstLine="708"/>
        <w:rPr>
          <w:rFonts w:ascii="Tahoma" w:hAnsi="Tahoma" w:cs="Tahoma"/>
        </w:rPr>
      </w:pPr>
      <w:r w:rsidRPr="00595845">
        <w:rPr>
          <w:rFonts w:ascii="Tahoma" w:hAnsi="Tahoma" w:cs="Tahoma"/>
        </w:rPr>
        <w:t xml:space="preserve">Все тарифы (за исключением тарифа «Эконом») позволяют </w:t>
      </w:r>
      <w:r w:rsidR="00956C74" w:rsidRPr="00595845">
        <w:rPr>
          <w:rFonts w:ascii="Tahoma" w:hAnsi="Tahoma" w:cs="Tahoma"/>
        </w:rPr>
        <w:t>использовать оплаченное время в течени</w:t>
      </w:r>
      <w:proofErr w:type="gramStart"/>
      <w:r w:rsidR="00956C74" w:rsidRPr="00595845">
        <w:rPr>
          <w:rFonts w:ascii="Tahoma" w:hAnsi="Tahoma" w:cs="Tahoma"/>
        </w:rPr>
        <w:t>и</w:t>
      </w:r>
      <w:proofErr w:type="gramEnd"/>
      <w:r w:rsidR="00956C74" w:rsidRPr="00595845">
        <w:rPr>
          <w:rFonts w:ascii="Tahoma" w:hAnsi="Tahoma" w:cs="Tahoma"/>
        </w:rPr>
        <w:t xml:space="preserve"> 3-х последующих месяцев.</w:t>
      </w:r>
      <w:r w:rsidRPr="00595845">
        <w:rPr>
          <w:rFonts w:ascii="Tahoma" w:hAnsi="Tahoma" w:cs="Tahoma"/>
        </w:rPr>
        <w:t xml:space="preserve">  В тарифе «Эконом» необходимо использовать часы в месяц их оплаты. </w:t>
      </w:r>
      <w:r w:rsidR="00956C74" w:rsidRPr="00595845">
        <w:rPr>
          <w:rFonts w:ascii="Tahoma" w:hAnsi="Tahoma" w:cs="Tahoma"/>
        </w:rPr>
        <w:t xml:space="preserve"> </w:t>
      </w:r>
    </w:p>
    <w:p w:rsidR="00F014E1" w:rsidRPr="00595845" w:rsidRDefault="00956C74" w:rsidP="00956C74">
      <w:pPr>
        <w:ind w:firstLine="708"/>
        <w:rPr>
          <w:rFonts w:ascii="Tahoma" w:hAnsi="Tahoma" w:cs="Tahoma"/>
        </w:rPr>
      </w:pPr>
      <w:r w:rsidRPr="00595845">
        <w:rPr>
          <w:rFonts w:ascii="Tahoma" w:hAnsi="Tahoma" w:cs="Tahoma"/>
        </w:rPr>
        <w:t xml:space="preserve">Все тарифы позволяют </w:t>
      </w:r>
      <w:r w:rsidR="00E51665" w:rsidRPr="00595845">
        <w:rPr>
          <w:rFonts w:ascii="Tahoma" w:hAnsi="Tahoma" w:cs="Tahoma"/>
        </w:rPr>
        <w:t xml:space="preserve">зачитывать </w:t>
      </w:r>
      <w:r w:rsidRPr="00595845">
        <w:rPr>
          <w:rFonts w:ascii="Tahoma" w:hAnsi="Tahoma" w:cs="Tahoma"/>
        </w:rPr>
        <w:t xml:space="preserve">оплаченное </w:t>
      </w:r>
      <w:r w:rsidR="00E51665" w:rsidRPr="00595845">
        <w:rPr>
          <w:rFonts w:ascii="Tahoma" w:hAnsi="Tahoma" w:cs="Tahoma"/>
        </w:rPr>
        <w:t xml:space="preserve">неиспользованное </w:t>
      </w:r>
      <w:r w:rsidR="00BA5AD5">
        <w:rPr>
          <w:rFonts w:ascii="Tahoma" w:hAnsi="Tahoma" w:cs="Tahoma"/>
        </w:rPr>
        <w:t xml:space="preserve">время при выполнении проектов (работ, с предварительно согласованной стоимостью) с компанией </w:t>
      </w:r>
      <w:r w:rsidR="00E51665" w:rsidRPr="00595845">
        <w:rPr>
          <w:rFonts w:ascii="Tahoma" w:hAnsi="Tahoma" w:cs="Tahoma"/>
        </w:rPr>
        <w:t>БСЛТ.</w:t>
      </w:r>
    </w:p>
    <w:p w:rsidR="008067F3" w:rsidRPr="00595845" w:rsidRDefault="008067F3" w:rsidP="00956C74">
      <w:pPr>
        <w:ind w:firstLine="708"/>
        <w:rPr>
          <w:rFonts w:ascii="Tahoma" w:hAnsi="Tahoma" w:cs="Tahoma"/>
        </w:rPr>
      </w:pPr>
      <w:r w:rsidRPr="00595845">
        <w:rPr>
          <w:rFonts w:ascii="Tahoma" w:hAnsi="Tahoma" w:cs="Tahoma"/>
        </w:rPr>
        <w:t>При необходимости дополнительного абонентского сопровождения превышающего количество часов включенных в тариф, расчет стоимости работ происходит по ставке выбранного тарифа.</w:t>
      </w:r>
    </w:p>
    <w:p w:rsidR="00956C74" w:rsidRPr="00595845" w:rsidRDefault="00956C74" w:rsidP="00956C74">
      <w:pPr>
        <w:ind w:firstLine="708"/>
        <w:rPr>
          <w:rFonts w:ascii="Tahoma" w:hAnsi="Tahoma" w:cs="Tahoma"/>
        </w:rPr>
      </w:pPr>
      <w:r w:rsidRPr="00595845">
        <w:rPr>
          <w:rFonts w:ascii="Tahoma" w:hAnsi="Tahoma" w:cs="Tahoma"/>
        </w:rPr>
        <w:t>Минимальное время консультации на территории заказчика составляет 2 рабочих часа. Оказанное время консультаций на территории заказчика округляется с точностью до получаса в большую сторону.</w:t>
      </w:r>
    </w:p>
    <w:p w:rsidR="00956C74" w:rsidRPr="00595845" w:rsidRDefault="00956C74" w:rsidP="00956C74">
      <w:pPr>
        <w:ind w:firstLine="708"/>
        <w:rPr>
          <w:rFonts w:ascii="Tahoma" w:hAnsi="Tahoma" w:cs="Tahoma"/>
        </w:rPr>
      </w:pPr>
      <w:r w:rsidRPr="00595845">
        <w:rPr>
          <w:rFonts w:ascii="Tahoma" w:hAnsi="Tahoma" w:cs="Tahoma"/>
        </w:rPr>
        <w:t>Минимальное время консультации заказчика по телефону или по удаленным каналам связи (в том числе с удаленным подключением к заказчику) составляет 15 минут. Оказанное время удаленных консультаций округляется с точностью до 15 минут в большую сторону.</w:t>
      </w:r>
    </w:p>
    <w:p w:rsidR="006944F2" w:rsidRPr="00595845" w:rsidRDefault="006944F2" w:rsidP="00956C74">
      <w:pPr>
        <w:ind w:firstLine="708"/>
        <w:rPr>
          <w:rFonts w:ascii="Tahoma" w:hAnsi="Tahoma" w:cs="Tahoma"/>
        </w:rPr>
      </w:pPr>
      <w:r w:rsidRPr="00595845">
        <w:rPr>
          <w:rFonts w:ascii="Tahoma" w:hAnsi="Tahoma" w:cs="Tahoma"/>
        </w:rPr>
        <w:t>При работе в нерабочее время (до 9:00</w:t>
      </w:r>
      <w:r w:rsidR="008067F3" w:rsidRPr="00595845">
        <w:rPr>
          <w:rFonts w:ascii="Tahoma" w:hAnsi="Tahoma" w:cs="Tahoma"/>
        </w:rPr>
        <w:t xml:space="preserve"> или после 18:00 в рабочие дни или в любое время в выходные дни) время консультаций умножается на 2. </w:t>
      </w:r>
    </w:p>
    <w:p w:rsidR="0008352A" w:rsidRDefault="0008352A" w:rsidP="00956C74">
      <w:pPr>
        <w:ind w:firstLine="708"/>
      </w:pPr>
      <w:bookmarkStart w:id="0" w:name="_GoBack"/>
      <w:bookmarkEnd w:id="0"/>
    </w:p>
    <w:sectPr w:rsidR="0008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70862"/>
    <w:multiLevelType w:val="hybridMultilevel"/>
    <w:tmpl w:val="9DAAE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41"/>
    <w:rsid w:val="00063560"/>
    <w:rsid w:val="0008352A"/>
    <w:rsid w:val="00150488"/>
    <w:rsid w:val="00167B18"/>
    <w:rsid w:val="001776D2"/>
    <w:rsid w:val="001A64BD"/>
    <w:rsid w:val="001C391B"/>
    <w:rsid w:val="001E0B41"/>
    <w:rsid w:val="001E6FDD"/>
    <w:rsid w:val="00216F05"/>
    <w:rsid w:val="002214E4"/>
    <w:rsid w:val="002B190B"/>
    <w:rsid w:val="00325887"/>
    <w:rsid w:val="0034651F"/>
    <w:rsid w:val="00354BD5"/>
    <w:rsid w:val="00393A2D"/>
    <w:rsid w:val="003A7516"/>
    <w:rsid w:val="0040361B"/>
    <w:rsid w:val="00445DE2"/>
    <w:rsid w:val="004744AD"/>
    <w:rsid w:val="00481DD7"/>
    <w:rsid w:val="004924C7"/>
    <w:rsid w:val="00495164"/>
    <w:rsid w:val="004E2D15"/>
    <w:rsid w:val="00500B69"/>
    <w:rsid w:val="005131DF"/>
    <w:rsid w:val="00513841"/>
    <w:rsid w:val="00514492"/>
    <w:rsid w:val="005243BD"/>
    <w:rsid w:val="00557724"/>
    <w:rsid w:val="00595845"/>
    <w:rsid w:val="00595DE2"/>
    <w:rsid w:val="005A5FE6"/>
    <w:rsid w:val="005C441A"/>
    <w:rsid w:val="005D244F"/>
    <w:rsid w:val="00602614"/>
    <w:rsid w:val="006227EE"/>
    <w:rsid w:val="006279B7"/>
    <w:rsid w:val="0063277F"/>
    <w:rsid w:val="00657196"/>
    <w:rsid w:val="00667254"/>
    <w:rsid w:val="00671F86"/>
    <w:rsid w:val="00683804"/>
    <w:rsid w:val="006944F2"/>
    <w:rsid w:val="006971EA"/>
    <w:rsid w:val="006C2C5E"/>
    <w:rsid w:val="006D614E"/>
    <w:rsid w:val="00727DA8"/>
    <w:rsid w:val="00795E54"/>
    <w:rsid w:val="008067F3"/>
    <w:rsid w:val="00817194"/>
    <w:rsid w:val="00822FEF"/>
    <w:rsid w:val="00825D27"/>
    <w:rsid w:val="008641D9"/>
    <w:rsid w:val="008D2D1C"/>
    <w:rsid w:val="00930BFA"/>
    <w:rsid w:val="00943D00"/>
    <w:rsid w:val="00956C74"/>
    <w:rsid w:val="009E00B3"/>
    <w:rsid w:val="009E3041"/>
    <w:rsid w:val="00A402D4"/>
    <w:rsid w:val="00A61A19"/>
    <w:rsid w:val="00B209CD"/>
    <w:rsid w:val="00B73892"/>
    <w:rsid w:val="00B94693"/>
    <w:rsid w:val="00BA5AD5"/>
    <w:rsid w:val="00BC3DAB"/>
    <w:rsid w:val="00BD7291"/>
    <w:rsid w:val="00C144A8"/>
    <w:rsid w:val="00C25DF7"/>
    <w:rsid w:val="00C5117C"/>
    <w:rsid w:val="00D14DD4"/>
    <w:rsid w:val="00D42B4B"/>
    <w:rsid w:val="00D47171"/>
    <w:rsid w:val="00DA34FA"/>
    <w:rsid w:val="00DA6B15"/>
    <w:rsid w:val="00DB6D93"/>
    <w:rsid w:val="00E13400"/>
    <w:rsid w:val="00E368BD"/>
    <w:rsid w:val="00E51665"/>
    <w:rsid w:val="00E75370"/>
    <w:rsid w:val="00EB01C0"/>
    <w:rsid w:val="00EB135B"/>
    <w:rsid w:val="00EC0E51"/>
    <w:rsid w:val="00EE1A3A"/>
    <w:rsid w:val="00F014E1"/>
    <w:rsid w:val="00F46D9C"/>
    <w:rsid w:val="00F50ECC"/>
    <w:rsid w:val="00F55CE4"/>
    <w:rsid w:val="00F5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6C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4E1"/>
    <w:pPr>
      <w:ind w:left="720"/>
      <w:contextualSpacing/>
    </w:pPr>
  </w:style>
  <w:style w:type="table" w:styleId="a4">
    <w:name w:val="Table Grid"/>
    <w:basedOn w:val="a1"/>
    <w:uiPriority w:val="59"/>
    <w:rsid w:val="00F01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6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6C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4E1"/>
    <w:pPr>
      <w:ind w:left="720"/>
      <w:contextualSpacing/>
    </w:pPr>
  </w:style>
  <w:style w:type="table" w:styleId="a4">
    <w:name w:val="Table Grid"/>
    <w:basedOn w:val="a1"/>
    <w:uiPriority w:val="59"/>
    <w:rsid w:val="00F01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6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3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Горошков Петр</dc:creator>
  <cp:keywords/>
  <dc:description/>
  <cp:lastModifiedBy>Горошков Петр</cp:lastModifiedBy>
  <cp:revision>12</cp:revision>
  <dcterms:created xsi:type="dcterms:W3CDTF">2015-04-03T09:38:00Z</dcterms:created>
  <dcterms:modified xsi:type="dcterms:W3CDTF">2015-04-07T19:35:00Z</dcterms:modified>
</cp:coreProperties>
</file>